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1D" w:rsidRDefault="00AC3B1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AC3B1D" w:rsidRDefault="00AC3B1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C3B1D">
        <w:tc>
          <w:tcPr>
            <w:tcW w:w="4677" w:type="dxa"/>
            <w:tcMar>
              <w:top w:w="0" w:type="dxa"/>
              <w:left w:w="0" w:type="dxa"/>
              <w:bottom w:w="0" w:type="dxa"/>
              <w:right w:w="0" w:type="dxa"/>
            </w:tcMar>
          </w:tcPr>
          <w:p w:rsidR="00AC3B1D" w:rsidRDefault="00AC3B1D">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AC3B1D" w:rsidRDefault="00AC3B1D">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AC3B1D" w:rsidRDefault="00AC3B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3B1D" w:rsidRDefault="00AC3B1D">
      <w:pPr>
        <w:widowControl w:val="0"/>
        <w:autoSpaceDE w:val="0"/>
        <w:autoSpaceDN w:val="0"/>
        <w:adjustRightInd w:val="0"/>
        <w:spacing w:after="0" w:line="240" w:lineRule="auto"/>
        <w:jc w:val="center"/>
        <w:rPr>
          <w:rFonts w:ascii="Calibri" w:hAnsi="Calibri" w:cs="Calibri"/>
        </w:rPr>
      </w:pPr>
    </w:p>
    <w:p w:rsidR="00AC3B1D" w:rsidRDefault="00AC3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C3B1D" w:rsidRDefault="00AC3B1D">
      <w:pPr>
        <w:widowControl w:val="0"/>
        <w:autoSpaceDE w:val="0"/>
        <w:autoSpaceDN w:val="0"/>
        <w:adjustRightInd w:val="0"/>
        <w:spacing w:after="0" w:line="240" w:lineRule="auto"/>
        <w:jc w:val="center"/>
        <w:rPr>
          <w:rFonts w:ascii="Calibri" w:hAnsi="Calibri" w:cs="Calibri"/>
          <w:b/>
          <w:bCs/>
        </w:rPr>
      </w:pPr>
    </w:p>
    <w:p w:rsidR="00AC3B1D" w:rsidRDefault="00AC3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C3B1D" w:rsidRDefault="00AC3B1D">
      <w:pPr>
        <w:widowControl w:val="0"/>
        <w:autoSpaceDE w:val="0"/>
        <w:autoSpaceDN w:val="0"/>
        <w:adjustRightInd w:val="0"/>
        <w:spacing w:after="0" w:line="240" w:lineRule="auto"/>
        <w:jc w:val="center"/>
        <w:rPr>
          <w:rFonts w:ascii="Calibri" w:hAnsi="Calibri" w:cs="Calibri"/>
          <w:b/>
          <w:bCs/>
        </w:rPr>
      </w:pPr>
    </w:p>
    <w:p w:rsidR="00AC3B1D" w:rsidRDefault="00AC3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AC3B1D" w:rsidRDefault="00AC3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AC3B1D" w:rsidRDefault="00AC3B1D">
      <w:pPr>
        <w:widowControl w:val="0"/>
        <w:autoSpaceDE w:val="0"/>
        <w:autoSpaceDN w:val="0"/>
        <w:adjustRightInd w:val="0"/>
        <w:spacing w:after="0" w:line="240" w:lineRule="auto"/>
        <w:jc w:val="center"/>
        <w:rPr>
          <w:rFonts w:ascii="Calibri" w:hAnsi="Calibri" w:cs="Calibri"/>
        </w:rPr>
      </w:pPr>
    </w:p>
    <w:p w:rsidR="00AC3B1D" w:rsidRDefault="00AC3B1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C3B1D" w:rsidRDefault="00AC3B1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C3B1D" w:rsidRDefault="00AC3B1D">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AC3B1D" w:rsidRDefault="00AC3B1D">
      <w:pPr>
        <w:widowControl w:val="0"/>
        <w:autoSpaceDE w:val="0"/>
        <w:autoSpaceDN w:val="0"/>
        <w:adjustRightInd w:val="0"/>
        <w:spacing w:after="0" w:line="240" w:lineRule="auto"/>
        <w:jc w:val="right"/>
        <w:rPr>
          <w:rFonts w:ascii="Calibri" w:hAnsi="Calibri" w:cs="Calibri"/>
        </w:rPr>
      </w:pPr>
    </w:p>
    <w:p w:rsidR="00AC3B1D" w:rsidRDefault="00AC3B1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C3B1D" w:rsidRDefault="00AC3B1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C3B1D" w:rsidRDefault="00AC3B1D">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AC3B1D" w:rsidRDefault="00AC3B1D">
      <w:pPr>
        <w:widowControl w:val="0"/>
        <w:autoSpaceDE w:val="0"/>
        <w:autoSpaceDN w:val="0"/>
        <w:adjustRightInd w:val="0"/>
        <w:spacing w:after="0" w:line="240" w:lineRule="auto"/>
        <w:jc w:val="center"/>
        <w:rPr>
          <w:rFonts w:ascii="Calibri" w:hAnsi="Calibri" w:cs="Calibri"/>
        </w:rPr>
      </w:pPr>
    </w:p>
    <w:p w:rsidR="00AC3B1D" w:rsidRDefault="00AC3B1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C3B1D" w:rsidRDefault="00AC3B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AC3B1D" w:rsidRDefault="00AC3B1D">
      <w:pPr>
        <w:widowControl w:val="0"/>
        <w:autoSpaceDE w:val="0"/>
        <w:autoSpaceDN w:val="0"/>
        <w:adjustRightInd w:val="0"/>
        <w:spacing w:after="0" w:line="240" w:lineRule="auto"/>
        <w:jc w:val="center"/>
        <w:rPr>
          <w:rFonts w:ascii="Calibri" w:hAnsi="Calibri" w:cs="Calibri"/>
        </w:rPr>
      </w:pPr>
    </w:p>
    <w:p w:rsidR="00AC3B1D" w:rsidRDefault="00AC3B1D">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адресность</w:t>
      </w:r>
      <w:proofErr w:type="spellEnd"/>
      <w:r>
        <w:rPr>
          <w:rFonts w:ascii="Calibri" w:hAnsi="Calibri" w:cs="Calibri"/>
        </w:rPr>
        <w:t xml:space="preserve"> предоставления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lastRenderedPageBreak/>
        <w:t>Статья 6. Конфиденциальность информации о получателе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jc w:val="center"/>
        <w:outlineLvl w:val="0"/>
        <w:rPr>
          <w:rFonts w:ascii="Calibri" w:hAnsi="Calibri" w:cs="Calibri"/>
          <w:b/>
          <w:bCs/>
        </w:rPr>
      </w:pPr>
      <w:bookmarkStart w:id="7" w:name="Par78"/>
      <w:bookmarkEnd w:id="7"/>
      <w:r>
        <w:rPr>
          <w:rFonts w:ascii="Calibri" w:hAnsi="Calibri" w:cs="Calibri"/>
          <w:b/>
          <w:bCs/>
        </w:rPr>
        <w:t xml:space="preserve">Глава 2. ПОЛНОМОЧИЯ ФЕДЕРАЛЬНЫХ ОРГАНОВ </w:t>
      </w:r>
      <w:proofErr w:type="gramStart"/>
      <w:r>
        <w:rPr>
          <w:rFonts w:ascii="Calibri" w:hAnsi="Calibri" w:cs="Calibri"/>
          <w:b/>
          <w:bCs/>
        </w:rPr>
        <w:t>ГОСУДАРСТВЕННОЙ</w:t>
      </w:r>
      <w:proofErr w:type="gramEnd"/>
    </w:p>
    <w:p w:rsidR="00AC3B1D" w:rsidRDefault="00AC3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AC3B1D" w:rsidRDefault="00AC3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7. Полномочия федеральных органов государственной власти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0" w:history="1">
        <w:r>
          <w:rPr>
            <w:rFonts w:ascii="Calibri" w:hAnsi="Calibri" w:cs="Calibri"/>
            <w:color w:val="0000FF"/>
          </w:rPr>
          <w:t>методических рекомендаций</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 xml:space="preserve">3) утверждение </w:t>
      </w:r>
      <w:hyperlink r:id="rId11"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2"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AC3B1D" w:rsidRDefault="00AC3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21.07.2014 N 256-ФЗ)</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международное сотрудничество Российской Федерации и заключение международных </w:t>
      </w:r>
      <w:r>
        <w:rPr>
          <w:rFonts w:ascii="Calibri" w:hAnsi="Calibri" w:cs="Calibri"/>
        </w:rPr>
        <w:lastRenderedPageBreak/>
        <w:t>договоров Российской Федерации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4"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15"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16"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17"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рекомендаций по организации межведомственного </w:t>
      </w:r>
      <w:proofErr w:type="gramStart"/>
      <w:r>
        <w:rPr>
          <w:rFonts w:ascii="Calibri" w:hAnsi="Calibri" w:cs="Calibri"/>
        </w:rPr>
        <w:t>взаимодействия исполнительных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18"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19"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20"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1"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2"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3"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и организация социального обслуживания в субъектах </w:t>
      </w:r>
      <w:r>
        <w:rPr>
          <w:rFonts w:ascii="Calibri" w:hAnsi="Calibri" w:cs="Calibri"/>
        </w:rPr>
        <w:lastRenderedPageBreak/>
        <w:t>Российской Федерации в пределах полномочий, установленных настоящим Федеральным законом;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уполномоченного органа субъекта Российской Федерации, в том числе на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а также на составление индивидуальной программы;</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proofErr w:type="gramStart"/>
      <w:r>
        <w:rPr>
          <w:rFonts w:ascii="Calibri" w:hAnsi="Calibri" w:cs="Calibri"/>
        </w:rPr>
        <w:t>регламента межведомственного взаимодействия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proofErr w:type="gramStart"/>
      <w:r>
        <w:rPr>
          <w:rFonts w:ascii="Calibri" w:hAnsi="Calibri" w:cs="Calibri"/>
        </w:rPr>
        <w:t>нормативов штатной численности организаций социального обслуживания субъекта Российской</w:t>
      </w:r>
      <w:proofErr w:type="gramEnd"/>
      <w:r>
        <w:rPr>
          <w:rFonts w:ascii="Calibri" w:hAnsi="Calibri" w:cs="Calibri"/>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4"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порядка утверждения тарифов на социальные услуги на основании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мер социальной поддержки и стимулирования </w:t>
      </w:r>
      <w:proofErr w:type="gramStart"/>
      <w:r>
        <w:rPr>
          <w:rFonts w:ascii="Calibri" w:hAnsi="Calibri" w:cs="Calibri"/>
        </w:rPr>
        <w:t>работников организаций социального обслуживания субъекта Российской Федерации</w:t>
      </w:r>
      <w:proofErr w:type="gramEnd"/>
      <w:r>
        <w:rPr>
          <w:rFonts w:ascii="Calibri" w:hAnsi="Calibri" w:cs="Calibri"/>
        </w:rPr>
        <w:t>;</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утверждение </w:t>
      </w:r>
      <w:proofErr w:type="gramStart"/>
      <w:r>
        <w:rPr>
          <w:rFonts w:ascii="Calibri" w:hAnsi="Calibri" w:cs="Calibri"/>
        </w:rPr>
        <w:t>порядка межведомственного 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AC3B1D" w:rsidRDefault="00AC3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21.07.2014 N 256-ФЗ)</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p>
    <w:p w:rsidR="00AC3B1D" w:rsidRPr="000B652C" w:rsidRDefault="00AC3B1D">
      <w:pPr>
        <w:widowControl w:val="0"/>
        <w:autoSpaceDE w:val="0"/>
        <w:autoSpaceDN w:val="0"/>
        <w:adjustRightInd w:val="0"/>
        <w:spacing w:after="0" w:line="240" w:lineRule="auto"/>
        <w:jc w:val="center"/>
        <w:outlineLvl w:val="0"/>
        <w:rPr>
          <w:rFonts w:ascii="Calibri" w:hAnsi="Calibri" w:cs="Calibri"/>
          <w:b/>
          <w:bCs/>
          <w:color w:val="FF0000"/>
        </w:rPr>
      </w:pPr>
      <w:bookmarkStart w:id="11" w:name="Par146"/>
      <w:bookmarkEnd w:id="11"/>
      <w:r w:rsidRPr="000B652C">
        <w:rPr>
          <w:rFonts w:ascii="Calibri" w:hAnsi="Calibri" w:cs="Calibri"/>
          <w:b/>
          <w:bCs/>
          <w:color w:val="FF0000"/>
        </w:rPr>
        <w:t>Глава 3. ПРАВА И ОБЯЗАННОСТИ ПОЛУЧАТЕЛЕЙ СОЦИАЛЬНЫХ УСЛУГ</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p>
    <w:p w:rsidR="00AC3B1D" w:rsidRPr="000B652C" w:rsidRDefault="00AC3B1D">
      <w:pPr>
        <w:widowControl w:val="0"/>
        <w:autoSpaceDE w:val="0"/>
        <w:autoSpaceDN w:val="0"/>
        <w:adjustRightInd w:val="0"/>
        <w:spacing w:after="0" w:line="240" w:lineRule="auto"/>
        <w:ind w:firstLine="540"/>
        <w:jc w:val="both"/>
        <w:outlineLvl w:val="1"/>
        <w:rPr>
          <w:rFonts w:ascii="Calibri" w:hAnsi="Calibri" w:cs="Calibri"/>
          <w:color w:val="FF0000"/>
        </w:rPr>
      </w:pPr>
      <w:bookmarkStart w:id="12" w:name="Par148"/>
      <w:bookmarkEnd w:id="12"/>
      <w:r w:rsidRPr="000B652C">
        <w:rPr>
          <w:rFonts w:ascii="Calibri" w:hAnsi="Calibri" w:cs="Calibri"/>
          <w:color w:val="FF0000"/>
        </w:rPr>
        <w:t>Статья 9. Права получателей социальных услуг</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r w:rsidRPr="000B652C">
        <w:rPr>
          <w:rFonts w:ascii="Calibri" w:hAnsi="Calibri" w:cs="Calibri"/>
          <w:color w:val="FF0000"/>
        </w:rPr>
        <w:t xml:space="preserve">Получатели социальных услуг имеют право </w:t>
      </w:r>
      <w:proofErr w:type="gramStart"/>
      <w:r w:rsidRPr="000B652C">
        <w:rPr>
          <w:rFonts w:ascii="Calibri" w:hAnsi="Calibri" w:cs="Calibri"/>
          <w:color w:val="FF0000"/>
        </w:rPr>
        <w:t>на</w:t>
      </w:r>
      <w:proofErr w:type="gramEnd"/>
      <w:r w:rsidRPr="000B652C">
        <w:rPr>
          <w:rFonts w:ascii="Calibri" w:hAnsi="Calibri" w:cs="Calibri"/>
          <w:color w:val="FF0000"/>
        </w:rPr>
        <w:t>:</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r w:rsidRPr="000B652C">
        <w:rPr>
          <w:rFonts w:ascii="Calibri" w:hAnsi="Calibri" w:cs="Calibri"/>
          <w:color w:val="FF0000"/>
        </w:rPr>
        <w:t>1) уважительное и гуманное отношение;</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r w:rsidRPr="000B652C">
        <w:rPr>
          <w:rFonts w:ascii="Calibri" w:hAnsi="Calibri" w:cs="Calibri"/>
          <w:color w:val="FF0000"/>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r w:rsidRPr="000B652C">
        <w:rPr>
          <w:rFonts w:ascii="Calibri" w:hAnsi="Calibri" w:cs="Calibri"/>
          <w:color w:val="FF0000"/>
        </w:rPr>
        <w:t>3) выбор поставщика или поставщиков социальных услуг;</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r w:rsidRPr="000B652C">
        <w:rPr>
          <w:rFonts w:ascii="Calibri" w:hAnsi="Calibri" w:cs="Calibri"/>
          <w:color w:val="FF0000"/>
        </w:rPr>
        <w:t>4) отказ от предоставления социальных услуг;</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r w:rsidRPr="000B652C">
        <w:rPr>
          <w:rFonts w:ascii="Calibri" w:hAnsi="Calibri" w:cs="Calibri"/>
          <w:color w:val="FF0000"/>
        </w:rPr>
        <w:t>5) защиту своих прав и законных интересов в соответствии с законодательством Российской Федерации;</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r w:rsidRPr="000B652C">
        <w:rPr>
          <w:rFonts w:ascii="Calibri" w:hAnsi="Calibri" w:cs="Calibri"/>
          <w:color w:val="FF0000"/>
        </w:rPr>
        <w:t>6) участие в составлении индивидуальных программ;</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r w:rsidRPr="000B652C">
        <w:rPr>
          <w:rFonts w:ascii="Calibri" w:hAnsi="Calibri" w:cs="Calibri"/>
          <w:color w:val="FF0000"/>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r w:rsidRPr="000B652C">
        <w:rPr>
          <w:rFonts w:ascii="Calibri" w:hAnsi="Calibri" w:cs="Calibri"/>
          <w:color w:val="FF0000"/>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r w:rsidRPr="000B652C">
        <w:rPr>
          <w:rFonts w:ascii="Calibri" w:hAnsi="Calibri" w:cs="Calibri"/>
          <w:color w:val="FF0000"/>
        </w:rPr>
        <w:t xml:space="preserve">9) социальное сопровождение в соответствии со </w:t>
      </w:r>
      <w:hyperlink w:anchor="Par304" w:history="1">
        <w:r w:rsidRPr="000B652C">
          <w:rPr>
            <w:rFonts w:ascii="Calibri" w:hAnsi="Calibri" w:cs="Calibri"/>
            <w:color w:val="FF0000"/>
          </w:rPr>
          <w:t>статьей 22</w:t>
        </w:r>
      </w:hyperlink>
      <w:r w:rsidRPr="000B652C">
        <w:rPr>
          <w:rFonts w:ascii="Calibri" w:hAnsi="Calibri" w:cs="Calibri"/>
          <w:color w:val="FF0000"/>
        </w:rPr>
        <w:t xml:space="preserve"> настоящего Федерального закона.</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FF0000"/>
        </w:rPr>
      </w:pPr>
    </w:p>
    <w:p w:rsidR="00AC3B1D" w:rsidRPr="000B652C" w:rsidRDefault="00AC3B1D">
      <w:pPr>
        <w:widowControl w:val="0"/>
        <w:autoSpaceDE w:val="0"/>
        <w:autoSpaceDN w:val="0"/>
        <w:adjustRightInd w:val="0"/>
        <w:spacing w:after="0" w:line="240" w:lineRule="auto"/>
        <w:ind w:firstLine="540"/>
        <w:jc w:val="both"/>
        <w:outlineLvl w:val="1"/>
        <w:rPr>
          <w:rFonts w:ascii="Calibri" w:hAnsi="Calibri" w:cs="Calibri"/>
          <w:color w:val="000000" w:themeColor="text1"/>
        </w:rPr>
      </w:pPr>
      <w:bookmarkStart w:id="13" w:name="Par161"/>
      <w:bookmarkEnd w:id="13"/>
      <w:r w:rsidRPr="000B652C">
        <w:rPr>
          <w:rFonts w:ascii="Calibri" w:hAnsi="Calibri" w:cs="Calibri"/>
          <w:color w:val="000000" w:themeColor="text1"/>
        </w:rPr>
        <w:t>Статья 10. Обязанности получателей социальных услуг</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000000" w:themeColor="text1"/>
        </w:rPr>
      </w:pP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000000" w:themeColor="text1"/>
        </w:rPr>
      </w:pPr>
      <w:r w:rsidRPr="000B652C">
        <w:rPr>
          <w:rFonts w:ascii="Calibri" w:hAnsi="Calibri" w:cs="Calibri"/>
          <w:color w:val="000000" w:themeColor="text1"/>
        </w:rPr>
        <w:t>Получатели социальных услуг обязаны:</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000000" w:themeColor="text1"/>
        </w:rPr>
      </w:pPr>
      <w:r w:rsidRPr="000B652C">
        <w:rPr>
          <w:rFonts w:ascii="Calibri" w:hAnsi="Calibri" w:cs="Calibri"/>
          <w:color w:val="000000" w:themeColor="text1"/>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000000" w:themeColor="text1"/>
        </w:rPr>
      </w:pPr>
      <w:r w:rsidRPr="000B652C">
        <w:rPr>
          <w:rFonts w:ascii="Calibri" w:hAnsi="Calibri" w:cs="Calibri"/>
          <w:color w:val="000000" w:themeColor="text1"/>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000000" w:themeColor="text1"/>
        </w:rPr>
      </w:pPr>
      <w:r w:rsidRPr="000B652C">
        <w:rPr>
          <w:rFonts w:ascii="Calibri" w:hAnsi="Calibri" w:cs="Calibri"/>
          <w:color w:val="000000" w:themeColor="text1"/>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0B652C">
        <w:rPr>
          <w:rFonts w:ascii="Calibri" w:hAnsi="Calibri" w:cs="Calibri"/>
          <w:color w:val="000000" w:themeColor="text1"/>
        </w:rPr>
        <w:t>оплачивать стоимость предоставленных</w:t>
      </w:r>
      <w:proofErr w:type="gramEnd"/>
      <w:r w:rsidRPr="000B652C">
        <w:rPr>
          <w:rFonts w:ascii="Calibri" w:hAnsi="Calibri" w:cs="Calibri"/>
          <w:color w:val="000000" w:themeColor="text1"/>
        </w:rPr>
        <w:t xml:space="preserve"> социальных услуг при их предоставлении за плату или частичную плату.</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jc w:val="center"/>
        <w:outlineLvl w:val="0"/>
        <w:rPr>
          <w:rFonts w:ascii="Calibri" w:hAnsi="Calibri" w:cs="Calibri"/>
          <w:b/>
          <w:bCs/>
        </w:rPr>
      </w:pPr>
      <w:bookmarkStart w:id="14" w:name="Par168"/>
      <w:bookmarkEnd w:id="14"/>
      <w:r>
        <w:rPr>
          <w:rFonts w:ascii="Calibri" w:hAnsi="Calibri" w:cs="Calibri"/>
          <w:b/>
          <w:bCs/>
        </w:rPr>
        <w:t>Глава 4. ПРАВА, ОБЯЗАННОСТИ И ИНФОРМАЦИОННАЯ ОТКРЫТОСТЬ</w:t>
      </w:r>
    </w:p>
    <w:p w:rsidR="00AC3B1D" w:rsidRDefault="00AC3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15" w:name="Par171"/>
      <w:bookmarkEnd w:id="15"/>
      <w:r>
        <w:rPr>
          <w:rFonts w:ascii="Calibri" w:hAnsi="Calibri" w:cs="Calibri"/>
        </w:rPr>
        <w:t>Статья 11. Права поставщиков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rPr>
          <w:rFonts w:ascii="Calibri" w:hAnsi="Calibri" w:cs="Calibri"/>
        </w:rPr>
        <w:lastRenderedPageBreak/>
        <w:t>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12. Обязанности поставщиков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Статья 13. Информационная открытость поставщиков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bookmarkStart w:id="18" w:name="Par204"/>
      <w:bookmarkEnd w:id="18"/>
      <w:r>
        <w:rPr>
          <w:rFonts w:ascii="Calibri" w:hAnsi="Calibri" w:cs="Calibri"/>
        </w:rPr>
        <w:t>2. Поставщики социальных услуг обеспечивают открытость и доступность информации: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AC3B1D" w:rsidRDefault="00AC3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21.07.2014 N 256-ФЗ)</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w:t>
      </w:r>
      <w:r>
        <w:rPr>
          <w:rFonts w:ascii="Calibri" w:hAnsi="Calibri" w:cs="Calibri"/>
        </w:rPr>
        <w:lastRenderedPageBreak/>
        <w:t>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AC3B1D" w:rsidRDefault="00AC3B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 w:history="1">
        <w:r>
          <w:rPr>
            <w:rFonts w:ascii="Calibri" w:hAnsi="Calibri" w:cs="Calibri"/>
            <w:color w:val="0000FF"/>
          </w:rPr>
          <w:t>законом</w:t>
        </w:r>
      </w:hyperlink>
      <w:r>
        <w:rPr>
          <w:rFonts w:ascii="Calibri" w:hAnsi="Calibri" w:cs="Calibri"/>
        </w:rPr>
        <w:t xml:space="preserve"> от 21.07.2014 N 256-ФЗ)</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jc w:val="center"/>
        <w:outlineLvl w:val="0"/>
        <w:rPr>
          <w:rFonts w:ascii="Calibri" w:hAnsi="Calibri" w:cs="Calibri"/>
          <w:b/>
          <w:bCs/>
        </w:rPr>
      </w:pPr>
      <w:bookmarkStart w:id="19" w:name="Par224"/>
      <w:bookmarkEnd w:id="19"/>
      <w:r>
        <w:rPr>
          <w:rFonts w:ascii="Calibri" w:hAnsi="Calibri" w:cs="Calibri"/>
          <w:b/>
          <w:bCs/>
        </w:rPr>
        <w:t>Глава 5. ПРЕДОСТАВЛЕНИЕ СОЦИАЛЬНОГО ОБСЛУЖИВАНИЯ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Pr="000B652C" w:rsidRDefault="00AC3B1D">
      <w:pPr>
        <w:widowControl w:val="0"/>
        <w:autoSpaceDE w:val="0"/>
        <w:autoSpaceDN w:val="0"/>
        <w:adjustRightInd w:val="0"/>
        <w:spacing w:after="0" w:line="240" w:lineRule="auto"/>
        <w:ind w:firstLine="540"/>
        <w:jc w:val="both"/>
        <w:outlineLvl w:val="1"/>
        <w:rPr>
          <w:rFonts w:ascii="Calibri" w:hAnsi="Calibri" w:cs="Calibri"/>
          <w:color w:val="C0504D" w:themeColor="accent2"/>
        </w:rPr>
      </w:pPr>
      <w:bookmarkStart w:id="20" w:name="Par226"/>
      <w:bookmarkEnd w:id="20"/>
      <w:r w:rsidRPr="000B652C">
        <w:rPr>
          <w:rFonts w:ascii="Calibri" w:hAnsi="Calibri" w:cs="Calibri"/>
          <w:color w:val="C0504D" w:themeColor="accent2"/>
        </w:rPr>
        <w:t>Статья 14. Обращение о предоставлении социального обслуживания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roofErr w:type="gramStart"/>
      <w:r w:rsidRPr="000B652C">
        <w:rPr>
          <w:rFonts w:ascii="Calibri" w:hAnsi="Calibri" w:cs="Calibri"/>
          <w:color w:val="C0504D" w:themeColor="accent2"/>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Pr="000B652C" w:rsidRDefault="00AC3B1D">
      <w:pPr>
        <w:widowControl w:val="0"/>
        <w:autoSpaceDE w:val="0"/>
        <w:autoSpaceDN w:val="0"/>
        <w:adjustRightInd w:val="0"/>
        <w:spacing w:after="0" w:line="240" w:lineRule="auto"/>
        <w:ind w:firstLine="540"/>
        <w:jc w:val="both"/>
        <w:outlineLvl w:val="1"/>
        <w:rPr>
          <w:rFonts w:ascii="Calibri" w:hAnsi="Calibri" w:cs="Calibri"/>
          <w:color w:val="C0504D" w:themeColor="accent2"/>
        </w:rPr>
      </w:pPr>
      <w:bookmarkStart w:id="21" w:name="Par230"/>
      <w:bookmarkEnd w:id="21"/>
      <w:r w:rsidRPr="000B652C">
        <w:rPr>
          <w:rFonts w:ascii="Calibri" w:hAnsi="Calibri" w:cs="Calibri"/>
          <w:color w:val="C0504D" w:themeColor="accent2"/>
        </w:rPr>
        <w:t xml:space="preserve">Статья 15. Признание гражданина </w:t>
      </w:r>
      <w:proofErr w:type="gramStart"/>
      <w:r w:rsidRPr="000B652C">
        <w:rPr>
          <w:rFonts w:ascii="Calibri" w:hAnsi="Calibri" w:cs="Calibri"/>
          <w:color w:val="C0504D" w:themeColor="accent2"/>
        </w:rPr>
        <w:t>нуждающимся</w:t>
      </w:r>
      <w:proofErr w:type="gramEnd"/>
      <w:r w:rsidRPr="000B652C">
        <w:rPr>
          <w:rFonts w:ascii="Calibri" w:hAnsi="Calibri" w:cs="Calibri"/>
          <w:color w:val="C0504D" w:themeColor="accent2"/>
        </w:rPr>
        <w:t xml:space="preserve"> в социальном обслуживании</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2) наличие в семье инвалида или инвалидов, в том числе ребенка-инвалида или детей-инвалидов, нуждающихся в постоянном постороннем уходе;</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3) наличие ребенка или детей (в том числе находящихся под опекой, попечительством), испытывающих трудности в социальной адаптации;</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4) отсутствие возможности обеспечения ухода (в том числе временного) за инвалидом, ребенком, детьми, а также отсутствие попечения над ними;</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7) отсутствие работы и сре</w:t>
      </w:r>
      <w:proofErr w:type="gramStart"/>
      <w:r w:rsidRPr="000B652C">
        <w:rPr>
          <w:rFonts w:ascii="Calibri" w:hAnsi="Calibri" w:cs="Calibri"/>
          <w:color w:val="C0504D" w:themeColor="accent2"/>
        </w:rPr>
        <w:t>дств к с</w:t>
      </w:r>
      <w:proofErr w:type="gramEnd"/>
      <w:r w:rsidRPr="000B652C">
        <w:rPr>
          <w:rFonts w:ascii="Calibri" w:hAnsi="Calibri" w:cs="Calibri"/>
          <w:color w:val="C0504D" w:themeColor="accent2"/>
        </w:rPr>
        <w:t>уществованию;</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0B652C">
        <w:rPr>
          <w:rFonts w:ascii="Calibri" w:hAnsi="Calibri" w:cs="Calibri"/>
          <w:color w:val="C0504D" w:themeColor="accent2"/>
        </w:rPr>
        <w:t>с даты подачи</w:t>
      </w:r>
      <w:proofErr w:type="gramEnd"/>
      <w:r w:rsidRPr="000B652C">
        <w:rPr>
          <w:rFonts w:ascii="Calibri" w:hAnsi="Calibri" w:cs="Calibri"/>
          <w:color w:val="C0504D" w:themeColor="accent2"/>
        </w:rPr>
        <w:t xml:space="preserve"> заявления. О принятом решении заявитель информируется в письменной или электронной форме. Решение об оказании срочных </w:t>
      </w:r>
      <w:r w:rsidRPr="000B652C">
        <w:rPr>
          <w:rFonts w:ascii="Calibri" w:hAnsi="Calibri" w:cs="Calibri"/>
          <w:color w:val="C0504D" w:themeColor="accent2"/>
        </w:rPr>
        <w:lastRenderedPageBreak/>
        <w:t>социальных услуг принимается немедленно.</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3. Решение об отказе в социальном обслуживании может быть обжаловано в судебном порядке.</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16. Индивидуальная программа</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gramStart"/>
      <w:r>
        <w:rPr>
          <w:rFonts w:ascii="Calibri" w:hAnsi="Calibri" w:cs="Calibri"/>
        </w:rPr>
        <w:t>изменения места жительства получателя социальных услуг</w:t>
      </w:r>
      <w:proofErr w:type="gramEnd"/>
      <w:r>
        <w:rPr>
          <w:rFonts w:ascii="Calibri" w:hAnsi="Calibri" w:cs="Calibri"/>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23" w:name="Par252"/>
      <w:bookmarkEnd w:id="23"/>
      <w:r>
        <w:rPr>
          <w:rFonts w:ascii="Calibri" w:hAnsi="Calibri" w:cs="Calibri"/>
        </w:rPr>
        <w:t>Статья 17. Договор о предоставлении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24" w:name="Par258"/>
      <w:bookmarkEnd w:id="24"/>
      <w:r>
        <w:rPr>
          <w:rFonts w:ascii="Calibri" w:hAnsi="Calibri" w:cs="Calibri"/>
        </w:rPr>
        <w:t>Статья 18. Отказ от социального обслуживания, социальной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bookmarkStart w:id="25" w:name="Par262"/>
      <w:bookmarkEnd w:id="25"/>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Pr>
          <w:rFonts w:ascii="Calibri" w:hAnsi="Calibri" w:cs="Calibri"/>
        </w:rPr>
        <w:lastRenderedPageBreak/>
        <w:t>возможен только при наличии соответствующего заключения уполномоченной медицинской организации.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jc w:val="center"/>
        <w:outlineLvl w:val="0"/>
        <w:rPr>
          <w:rFonts w:ascii="Calibri" w:hAnsi="Calibri" w:cs="Calibri"/>
          <w:b/>
          <w:bCs/>
        </w:rPr>
      </w:pPr>
      <w:bookmarkStart w:id="26" w:name="Par264"/>
      <w:bookmarkEnd w:id="26"/>
      <w:r>
        <w:rPr>
          <w:rFonts w:ascii="Calibri" w:hAnsi="Calibri" w:cs="Calibri"/>
          <w:b/>
          <w:bCs/>
        </w:rPr>
        <w:t>Глава 6. ФОРМЫ СОЦИАЛЬНОГО ОБСЛУЖИВАНИЯ, ВИДЫ</w:t>
      </w:r>
    </w:p>
    <w:p w:rsidR="00AC3B1D" w:rsidRDefault="00AC3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27" w:name="Par267"/>
      <w:bookmarkEnd w:id="27"/>
      <w:r>
        <w:rPr>
          <w:rFonts w:ascii="Calibri" w:hAnsi="Calibri" w:cs="Calibri"/>
        </w:rPr>
        <w:t>Статья 19. Формы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их получателям в форме социального обслуживания на дому, или в </w:t>
      </w:r>
      <w:proofErr w:type="spellStart"/>
      <w:r>
        <w:rPr>
          <w:rFonts w:ascii="Calibri" w:hAnsi="Calibri" w:cs="Calibri"/>
        </w:rPr>
        <w:t>полустационарной</w:t>
      </w:r>
      <w:proofErr w:type="spellEnd"/>
      <w:r>
        <w:rPr>
          <w:rFonts w:ascii="Calibri" w:hAnsi="Calibri" w:cs="Calibri"/>
        </w:rPr>
        <w:t xml:space="preserve"> форме, или в стационарной форме.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Социальные услуги в </w:t>
      </w:r>
      <w:proofErr w:type="spellStart"/>
      <w:r>
        <w:rPr>
          <w:rFonts w:ascii="Calibri" w:hAnsi="Calibri" w:cs="Calibri"/>
        </w:rPr>
        <w:t>полустационарной</w:t>
      </w:r>
      <w:proofErr w:type="spellEnd"/>
      <w:r>
        <w:rPr>
          <w:rFonts w:ascii="Calibri" w:hAnsi="Calibri" w:cs="Calibri"/>
        </w:rPr>
        <w:t xml:space="preserve"> форме предоставляются их получателям организацией социального обслуживания в определенное время суток.</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социальных услуг в </w:t>
      </w:r>
      <w:proofErr w:type="spellStart"/>
      <w:r>
        <w:rPr>
          <w:rFonts w:ascii="Calibri" w:hAnsi="Calibri" w:cs="Calibri"/>
        </w:rPr>
        <w:t>полустационарной</w:t>
      </w:r>
      <w:proofErr w:type="spellEnd"/>
      <w:r>
        <w:rPr>
          <w:rFonts w:ascii="Calibri" w:hAnsi="Calibri" w:cs="Calibri"/>
        </w:rPr>
        <w:t xml:space="preserve"> форме или в стационарной форме должны быть обеспечены:</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Calibri" w:hAnsi="Calibri" w:cs="Calibri"/>
        </w:rPr>
        <w:t>тифлосурдопереводчика</w:t>
      </w:r>
      <w:proofErr w:type="spellEnd"/>
      <w:r>
        <w:rPr>
          <w:rFonts w:ascii="Calibri" w:hAnsi="Calibri" w:cs="Calibri"/>
        </w:rPr>
        <w:t>, допуск собак-проводников;</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Calibri" w:hAnsi="Calibri" w:cs="Calibri"/>
        </w:rPr>
        <w:t>сурдоперевода</w:t>
      </w:r>
      <w:proofErr w:type="spellEnd"/>
      <w:r>
        <w:rPr>
          <w:rFonts w:ascii="Calibri" w:hAnsi="Calibri" w:cs="Calibri"/>
        </w:rPr>
        <w:t xml:space="preserve">), допуск </w:t>
      </w:r>
      <w:proofErr w:type="spellStart"/>
      <w:r>
        <w:rPr>
          <w:rFonts w:ascii="Calibri" w:hAnsi="Calibri" w:cs="Calibri"/>
        </w:rPr>
        <w:t>сурдопереводчика</w:t>
      </w:r>
      <w:proofErr w:type="spellEnd"/>
      <w:r>
        <w:rPr>
          <w:rFonts w:ascii="Calibri" w:hAnsi="Calibri" w:cs="Calibri"/>
        </w:rPr>
        <w:t>;</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из числа лиц, освобождаемых из мест лишения свободы, за которыми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Pr="000B652C" w:rsidRDefault="00AC3B1D">
      <w:pPr>
        <w:widowControl w:val="0"/>
        <w:autoSpaceDE w:val="0"/>
        <w:autoSpaceDN w:val="0"/>
        <w:adjustRightInd w:val="0"/>
        <w:spacing w:after="0" w:line="240" w:lineRule="auto"/>
        <w:ind w:firstLine="540"/>
        <w:jc w:val="both"/>
        <w:outlineLvl w:val="1"/>
        <w:rPr>
          <w:rFonts w:ascii="Calibri" w:hAnsi="Calibri" w:cs="Calibri"/>
          <w:color w:val="C0504D" w:themeColor="accent2"/>
        </w:rPr>
      </w:pPr>
      <w:bookmarkStart w:id="28" w:name="Par281"/>
      <w:bookmarkEnd w:id="28"/>
      <w:r w:rsidRPr="000B652C">
        <w:rPr>
          <w:rFonts w:ascii="Calibri" w:hAnsi="Calibri" w:cs="Calibri"/>
          <w:color w:val="C0504D" w:themeColor="accent2"/>
        </w:rPr>
        <w:t>Статья 20. Виды социальных услуг</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Получателям социальных услуг с учетом их индивидуальных потребностей предоставляются следующие виды социальных услуг:</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bookmarkStart w:id="29" w:name="Par284"/>
      <w:bookmarkEnd w:id="29"/>
      <w:r w:rsidRPr="000B652C">
        <w:rPr>
          <w:rFonts w:ascii="Calibri" w:hAnsi="Calibri" w:cs="Calibri"/>
          <w:color w:val="C0504D" w:themeColor="accent2"/>
        </w:rPr>
        <w:t>1) социально-бытовые, направленные на поддержание жизнедеятельности получателей социальных услуг в быту;</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 xml:space="preserve">2) социально-медицинские, направленные на поддержание и сохранение здоровья </w:t>
      </w:r>
      <w:r w:rsidRPr="000B652C">
        <w:rPr>
          <w:rFonts w:ascii="Calibri" w:hAnsi="Calibri" w:cs="Calibri"/>
          <w:color w:val="C0504D" w:themeColor="accent2"/>
        </w:rP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5) социально-трудовые, направленные на оказание помощи в трудоустройстве и в решении других проблем, связанных с трудовой адаптацией;</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bookmarkStart w:id="30" w:name="Par290"/>
      <w:bookmarkEnd w:id="30"/>
      <w:r w:rsidRPr="000B652C">
        <w:rPr>
          <w:rFonts w:ascii="Calibri" w:hAnsi="Calibri" w:cs="Calibri"/>
          <w:color w:val="C0504D" w:themeColor="accent2"/>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8) срочные социальные услуги.</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31" w:name="Par293"/>
      <w:bookmarkEnd w:id="31"/>
      <w:r>
        <w:rPr>
          <w:rFonts w:ascii="Calibri" w:hAnsi="Calibri" w:cs="Calibri"/>
        </w:rPr>
        <w:t>Статья 21. Срочные социальные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32" w:name="Par304"/>
      <w:bookmarkEnd w:id="32"/>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jc w:val="center"/>
        <w:outlineLvl w:val="0"/>
        <w:rPr>
          <w:rFonts w:ascii="Calibri" w:hAnsi="Calibri" w:cs="Calibri"/>
          <w:b/>
          <w:bCs/>
        </w:rPr>
      </w:pPr>
      <w:bookmarkStart w:id="33" w:name="Par309"/>
      <w:bookmarkEnd w:id="33"/>
      <w:r>
        <w:rPr>
          <w:rFonts w:ascii="Calibri" w:hAnsi="Calibri" w:cs="Calibri"/>
          <w:b/>
          <w:bCs/>
        </w:rPr>
        <w:t>Глава 7. ОРГАНИЗАЦИЯ ПРЕДОСТАВЛЕНИЯ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Pr="000B652C" w:rsidRDefault="00AC3B1D">
      <w:pPr>
        <w:widowControl w:val="0"/>
        <w:autoSpaceDE w:val="0"/>
        <w:autoSpaceDN w:val="0"/>
        <w:adjustRightInd w:val="0"/>
        <w:spacing w:after="0" w:line="240" w:lineRule="auto"/>
        <w:ind w:firstLine="540"/>
        <w:jc w:val="both"/>
        <w:outlineLvl w:val="1"/>
        <w:rPr>
          <w:rFonts w:ascii="Calibri" w:hAnsi="Calibri" w:cs="Calibri"/>
          <w:color w:val="C0504D" w:themeColor="accent2"/>
        </w:rPr>
      </w:pPr>
      <w:bookmarkStart w:id="34" w:name="Par311"/>
      <w:bookmarkEnd w:id="34"/>
      <w:r w:rsidRPr="000B652C">
        <w:rPr>
          <w:rFonts w:ascii="Calibri" w:hAnsi="Calibri" w:cs="Calibri"/>
          <w:color w:val="C0504D" w:themeColor="accent2"/>
        </w:rPr>
        <w:t>Статья 23. Организации социального обслуживания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 xml:space="preserve">1. Организациями социального обслуживания являются организации, осуществляющие социальное обслуживание на дому, </w:t>
      </w:r>
      <w:proofErr w:type="spellStart"/>
      <w:r w:rsidRPr="000B652C">
        <w:rPr>
          <w:rFonts w:ascii="Calibri" w:hAnsi="Calibri" w:cs="Calibri"/>
          <w:color w:val="C0504D" w:themeColor="accent2"/>
        </w:rPr>
        <w:t>полустационарное</w:t>
      </w:r>
      <w:proofErr w:type="spellEnd"/>
      <w:r w:rsidRPr="000B652C">
        <w:rPr>
          <w:rFonts w:ascii="Calibri" w:hAnsi="Calibri" w:cs="Calibri"/>
          <w:color w:val="C0504D" w:themeColor="accent2"/>
        </w:rPr>
        <w:t xml:space="preserve"> социальное обслуживание, стационарное социальное обслуживание.</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 xml:space="preserve">2. Организации социального обслуживания в субъектах Российской Федерации создаются и действуют с учетом </w:t>
      </w:r>
      <w:hyperlink r:id="rId33" w:history="1">
        <w:r w:rsidRPr="000B652C">
          <w:rPr>
            <w:rFonts w:ascii="Calibri" w:hAnsi="Calibri" w:cs="Calibri"/>
            <w:color w:val="C0504D" w:themeColor="accent2"/>
          </w:rPr>
          <w:t>методических рекомендаций</w:t>
        </w:r>
      </w:hyperlink>
      <w:r w:rsidRPr="000B652C">
        <w:rPr>
          <w:rFonts w:ascii="Calibri" w:hAnsi="Calibri" w:cs="Calibri"/>
          <w:color w:val="C0504D" w:themeColor="accent2"/>
        </w:rPr>
        <w:t xml:space="preserve">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3. В государственных организациях социального обслуживания создаются попечительские советы.</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4"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3B1D" w:rsidRDefault="00AC3B1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5" w:history="1">
        <w:r>
          <w:rPr>
            <w:rFonts w:ascii="Calibri" w:hAnsi="Calibri" w:cs="Calibri"/>
            <w:color w:val="0000FF"/>
          </w:rPr>
          <w:t>закон</w:t>
        </w:r>
      </w:hyperlink>
      <w:r>
        <w:rPr>
          <w:rFonts w:ascii="Calibri" w:hAnsi="Calibri" w:cs="Calibri"/>
        </w:rPr>
        <w:t xml:space="preserve"> от 21.07.2014 N 256-ФЗ).</w:t>
      </w:r>
    </w:p>
    <w:p w:rsidR="00AC3B1D" w:rsidRDefault="00AC3B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35" w:name="Par322"/>
      <w:bookmarkEnd w:id="35"/>
      <w:r>
        <w:rPr>
          <w:rFonts w:ascii="Calibri" w:hAnsi="Calibri" w:cs="Calibri"/>
        </w:rPr>
        <w:t>Статья 23.1. Независимая оценка качества оказания услуг организациями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21.07.2014 N 256-ФЗ)</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C3B1D" w:rsidRDefault="00AC3B1D">
      <w:pPr>
        <w:widowControl w:val="0"/>
        <w:autoSpaceDE w:val="0"/>
        <w:autoSpaceDN w:val="0"/>
        <w:adjustRightInd w:val="0"/>
        <w:spacing w:after="0" w:line="240" w:lineRule="auto"/>
        <w:ind w:firstLine="540"/>
        <w:jc w:val="both"/>
        <w:rPr>
          <w:rFonts w:ascii="Calibri" w:hAnsi="Calibri" w:cs="Calibri"/>
        </w:rPr>
      </w:pPr>
      <w:bookmarkStart w:id="36" w:name="Par329"/>
      <w:bookmarkEnd w:id="36"/>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w:t>
      </w:r>
      <w:r>
        <w:rPr>
          <w:rFonts w:ascii="Calibri" w:hAnsi="Calibri" w:cs="Calibri"/>
        </w:rPr>
        <w:lastRenderedPageBreak/>
        <w:t>государственные, муниципальные социальные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bookmarkStart w:id="37" w:name="Par330"/>
      <w:bookmarkEnd w:id="37"/>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AC3B1D" w:rsidRDefault="00AC3B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9" w:history="1">
        <w:r>
          <w:rPr>
            <w:rFonts w:ascii="Calibri" w:hAnsi="Calibri" w:cs="Calibri"/>
            <w:color w:val="0000FF"/>
          </w:rPr>
          <w:t>органом</w:t>
        </w:r>
      </w:hyperlink>
      <w:r>
        <w:rPr>
          <w:rFonts w:ascii="Calibri" w:hAnsi="Calibri" w:cs="Calibri"/>
        </w:rPr>
        <w:t xml:space="preserve"> исполнительной власти.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38" w:name="Par353"/>
      <w:bookmarkEnd w:id="38"/>
      <w:r>
        <w:rPr>
          <w:rFonts w:ascii="Calibri" w:hAnsi="Calibri" w:cs="Calibri"/>
        </w:rPr>
        <w:t>Статья 24. Информационные системы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rPr>
          <w:rFonts w:ascii="Calibri" w:hAnsi="Calibri" w:cs="Calibri"/>
        </w:rPr>
        <w:lastRenderedPageBreak/>
        <w:t>эксплуатации информационных систем.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39" w:name="Par359"/>
      <w:bookmarkEnd w:id="39"/>
      <w:r>
        <w:rPr>
          <w:rFonts w:ascii="Calibri" w:hAnsi="Calibri" w:cs="Calibri"/>
        </w:rPr>
        <w:t>Статья 25. Реестр поставщиков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40" w:name="Par382"/>
      <w:bookmarkEnd w:id="40"/>
      <w:r>
        <w:rPr>
          <w:rFonts w:ascii="Calibri" w:hAnsi="Calibri" w:cs="Calibri"/>
        </w:rPr>
        <w:t>Статья 26. Регистр получателей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 получателей социальных услуг содержит следующую информацию о получателе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дата обращения с просьбой о предоставлении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41" w:name="Par399"/>
      <w:bookmarkEnd w:id="41"/>
      <w:r>
        <w:rPr>
          <w:rFonts w:ascii="Calibri" w:hAnsi="Calibri" w:cs="Calibri"/>
        </w:rPr>
        <w:t>Статья 27. Требования к порядку предоставления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социальной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42" w:name="Par417"/>
      <w:bookmarkEnd w:id="42"/>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Calibri" w:hAnsi="Calibri" w:cs="Calibri"/>
        </w:rPr>
        <w:t>действий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установленных настоящим Федеральным законом.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механизм реализации мероприятий по социальному сопровождению, в том числе </w:t>
      </w:r>
      <w:r>
        <w:rPr>
          <w:rFonts w:ascii="Calibri" w:hAnsi="Calibri" w:cs="Calibri"/>
        </w:rPr>
        <w:lastRenderedPageBreak/>
        <w:t>порядок привлечения организаций к его осуществлению;</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43" w:name="Par428"/>
      <w:bookmarkEnd w:id="43"/>
      <w:r>
        <w:rPr>
          <w:rFonts w:ascii="Calibri" w:hAnsi="Calibri" w:cs="Calibri"/>
        </w:rPr>
        <w:t>Статья 29. Профилактика обстоятельств, обусловливающих нуждаемость гражданина в социальном обслуживании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Calibri" w:hAnsi="Calibri" w:cs="Calibri"/>
        </w:rPr>
        <w:t>осуществляются</w:t>
      </w:r>
      <w:proofErr w:type="gramEnd"/>
      <w:r>
        <w:rPr>
          <w:rFonts w:ascii="Calibri" w:hAnsi="Calibri" w:cs="Calibri"/>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jc w:val="center"/>
        <w:outlineLvl w:val="0"/>
        <w:rPr>
          <w:rFonts w:ascii="Calibri" w:hAnsi="Calibri" w:cs="Calibri"/>
          <w:b/>
          <w:bCs/>
        </w:rPr>
      </w:pPr>
      <w:bookmarkStart w:id="44" w:name="Par435"/>
      <w:bookmarkEnd w:id="44"/>
      <w:r>
        <w:rPr>
          <w:rFonts w:ascii="Calibri" w:hAnsi="Calibri" w:cs="Calibri"/>
          <w:b/>
          <w:bCs/>
        </w:rPr>
        <w:t>Глава 8. ФИНАНСИРОВАНИЕ СОЦИАЛЬНОГО ОБСЛУЖИВАНИЯ И УСЛОВИЯ</w:t>
      </w:r>
    </w:p>
    <w:p w:rsidR="00AC3B1D" w:rsidRDefault="00AC3B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Pr="000B652C" w:rsidRDefault="00AC3B1D">
      <w:pPr>
        <w:widowControl w:val="0"/>
        <w:autoSpaceDE w:val="0"/>
        <w:autoSpaceDN w:val="0"/>
        <w:adjustRightInd w:val="0"/>
        <w:spacing w:after="0" w:line="240" w:lineRule="auto"/>
        <w:ind w:firstLine="540"/>
        <w:jc w:val="both"/>
        <w:outlineLvl w:val="1"/>
        <w:rPr>
          <w:rFonts w:ascii="Calibri" w:hAnsi="Calibri" w:cs="Calibri"/>
          <w:color w:val="C0504D" w:themeColor="accent2"/>
        </w:rPr>
      </w:pPr>
      <w:bookmarkStart w:id="45" w:name="Par438"/>
      <w:bookmarkEnd w:id="45"/>
      <w:r w:rsidRPr="000B652C">
        <w:rPr>
          <w:rFonts w:ascii="Calibri" w:hAnsi="Calibri" w:cs="Calibri"/>
          <w:color w:val="C0504D" w:themeColor="accent2"/>
        </w:rPr>
        <w:t>Статья 30. Финансовое обеспечение социального обслуживания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1. Источниками финансового обеспечения социального обслуживания являются: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1) средства бюджетов бюджетной системы Российской Федерации;</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2) благотворительные взносы и пожертвования;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3) средства получателей социальных услуг при предоставлении социальных услуг за плату или частичную плату;</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w:t>
      </w:r>
      <w:proofErr w:type="gramStart"/>
      <w:r>
        <w:rPr>
          <w:rFonts w:ascii="Calibri" w:hAnsi="Calibri" w:cs="Calibri"/>
        </w:rPr>
        <w:t>деятельности организаций социального обслуживания субъекта Российской Федерации</w:t>
      </w:r>
      <w:proofErr w:type="gramEnd"/>
      <w:r>
        <w:rPr>
          <w:rFonts w:ascii="Calibri" w:hAnsi="Calibri" w:cs="Calibri"/>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w:t>
      </w:r>
      <w:proofErr w:type="gramEnd"/>
      <w:r>
        <w:rPr>
          <w:rFonts w:ascii="Calibri" w:hAnsi="Calibri" w:cs="Calibri"/>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Pr="000B652C" w:rsidRDefault="00AC3B1D">
      <w:pPr>
        <w:widowControl w:val="0"/>
        <w:autoSpaceDE w:val="0"/>
        <w:autoSpaceDN w:val="0"/>
        <w:adjustRightInd w:val="0"/>
        <w:spacing w:after="0" w:line="240" w:lineRule="auto"/>
        <w:ind w:firstLine="540"/>
        <w:jc w:val="both"/>
        <w:outlineLvl w:val="1"/>
        <w:rPr>
          <w:rFonts w:ascii="Calibri" w:hAnsi="Calibri" w:cs="Calibri"/>
          <w:color w:val="C0504D" w:themeColor="accent2"/>
        </w:rPr>
      </w:pPr>
      <w:bookmarkStart w:id="46" w:name="Par455"/>
      <w:bookmarkEnd w:id="46"/>
      <w:r w:rsidRPr="000B652C">
        <w:rPr>
          <w:rFonts w:ascii="Calibri" w:hAnsi="Calibri" w:cs="Calibri"/>
          <w:color w:val="C0504D" w:themeColor="accent2"/>
        </w:rPr>
        <w:t>Статья 31. Предоставление социальных услуг бесплатно</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bookmarkStart w:id="47" w:name="Par457"/>
      <w:bookmarkEnd w:id="47"/>
      <w:r w:rsidRPr="000B652C">
        <w:rPr>
          <w:rFonts w:ascii="Calibri" w:hAnsi="Calibri" w:cs="Calibri"/>
          <w:color w:val="C0504D" w:themeColor="accent2"/>
        </w:rPr>
        <w:t xml:space="preserve">1. Социальные услуги в форме социального обслуживания на дому, в </w:t>
      </w:r>
      <w:proofErr w:type="spellStart"/>
      <w:r w:rsidRPr="000B652C">
        <w:rPr>
          <w:rFonts w:ascii="Calibri" w:hAnsi="Calibri" w:cs="Calibri"/>
          <w:color w:val="C0504D" w:themeColor="accent2"/>
        </w:rPr>
        <w:t>полустационарной</w:t>
      </w:r>
      <w:proofErr w:type="spellEnd"/>
      <w:r w:rsidRPr="000B652C">
        <w:rPr>
          <w:rFonts w:ascii="Calibri" w:hAnsi="Calibri" w:cs="Calibri"/>
          <w:color w:val="C0504D" w:themeColor="accent2"/>
        </w:rPr>
        <w:t xml:space="preserve"> и стационарной формах социального обслуживания предоставляются бесплатно:</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1) несовершеннолетним детям;</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2) лицам, пострадавшим в результате чрезвычайных ситуаций, вооруженных межнациональных (межэтнических) конфликтов.</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Социальные услуги в форме социального обслуживания на дому и в </w:t>
      </w:r>
      <w:proofErr w:type="spellStart"/>
      <w:r>
        <w:rPr>
          <w:rFonts w:ascii="Calibri" w:hAnsi="Calibri" w:cs="Calibri"/>
        </w:rPr>
        <w:t>полустационарной</w:t>
      </w:r>
      <w:proofErr w:type="spellEnd"/>
      <w:r>
        <w:rPr>
          <w:rFonts w:ascii="Calibri" w:hAnsi="Calibri" w:cs="Calibri"/>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bookmarkStart w:id="48" w:name="Par461"/>
      <w:bookmarkEnd w:id="48"/>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AC3B1D" w:rsidRDefault="00AC3B1D">
      <w:pPr>
        <w:widowControl w:val="0"/>
        <w:autoSpaceDE w:val="0"/>
        <w:autoSpaceDN w:val="0"/>
        <w:adjustRightInd w:val="0"/>
        <w:spacing w:after="0" w:line="240" w:lineRule="auto"/>
        <w:ind w:firstLine="540"/>
        <w:jc w:val="both"/>
        <w:rPr>
          <w:rFonts w:ascii="Calibri" w:hAnsi="Calibri" w:cs="Calibri"/>
        </w:rPr>
      </w:pPr>
      <w:bookmarkStart w:id="49" w:name="Par462"/>
      <w:bookmarkEnd w:id="49"/>
      <w:r>
        <w:rPr>
          <w:rFonts w:ascii="Calibri" w:hAnsi="Calibri" w:cs="Calibri"/>
        </w:rPr>
        <w:t xml:space="preserve">4. </w:t>
      </w:r>
      <w:hyperlink r:id="rId42"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bookmarkStart w:id="50" w:name="Par463"/>
      <w:bookmarkEnd w:id="50"/>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51" w:name="Par465"/>
      <w:bookmarkEnd w:id="51"/>
      <w:r>
        <w:rPr>
          <w:rFonts w:ascii="Calibri" w:hAnsi="Calibri" w:cs="Calibri"/>
        </w:rPr>
        <w:t>Статья 32. Определение размера платы за предоставление социальных услуг</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w:t>
      </w:r>
      <w:proofErr w:type="spellStart"/>
      <w:r>
        <w:rPr>
          <w:rFonts w:ascii="Calibri" w:hAnsi="Calibri" w:cs="Calibri"/>
        </w:rPr>
        <w:t>полустационарной</w:t>
      </w:r>
      <w:proofErr w:type="spellEnd"/>
      <w:r>
        <w:rPr>
          <w:rFonts w:ascii="Calibri" w:hAnsi="Calibri" w:cs="Calibri"/>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w:t>
      </w:r>
      <w:proofErr w:type="spellStart"/>
      <w:r>
        <w:rPr>
          <w:rFonts w:ascii="Calibri" w:hAnsi="Calibri" w:cs="Calibri"/>
        </w:rPr>
        <w:t>полустационарной</w:t>
      </w:r>
      <w:proofErr w:type="spellEnd"/>
      <w:r>
        <w:rPr>
          <w:rFonts w:ascii="Calibri" w:hAnsi="Calibri" w:cs="Calibri"/>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jc w:val="center"/>
        <w:outlineLvl w:val="0"/>
        <w:rPr>
          <w:rFonts w:ascii="Calibri" w:hAnsi="Calibri" w:cs="Calibri"/>
          <w:b/>
          <w:bCs/>
        </w:rPr>
      </w:pPr>
      <w:bookmarkStart w:id="52" w:name="Par473"/>
      <w:bookmarkEnd w:id="52"/>
      <w:r>
        <w:rPr>
          <w:rFonts w:ascii="Calibri" w:hAnsi="Calibri" w:cs="Calibri"/>
          <w:b/>
          <w:bCs/>
        </w:rPr>
        <w:t>Глава 9. КОНТРОЛЬ В СФЕРЕ СОЦИАЛЬНОГО ОБСЛУЖИВАНИЯ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Pr="000B652C" w:rsidRDefault="00AC3B1D">
      <w:pPr>
        <w:widowControl w:val="0"/>
        <w:autoSpaceDE w:val="0"/>
        <w:autoSpaceDN w:val="0"/>
        <w:adjustRightInd w:val="0"/>
        <w:spacing w:after="0" w:line="240" w:lineRule="auto"/>
        <w:ind w:firstLine="540"/>
        <w:jc w:val="both"/>
        <w:outlineLvl w:val="1"/>
        <w:rPr>
          <w:rFonts w:ascii="Calibri" w:hAnsi="Calibri" w:cs="Calibri"/>
          <w:color w:val="C0504D" w:themeColor="accent2"/>
        </w:rPr>
      </w:pPr>
      <w:bookmarkStart w:id="53" w:name="Par475"/>
      <w:bookmarkEnd w:id="53"/>
      <w:r w:rsidRPr="000B652C">
        <w:rPr>
          <w:rFonts w:ascii="Calibri" w:hAnsi="Calibri" w:cs="Calibri"/>
          <w:color w:val="C0504D" w:themeColor="accent2"/>
        </w:rPr>
        <w:t>Статья 33. Государственный контроль (надзор) в сфере социального обслуживания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43" w:history="1">
        <w:r w:rsidRPr="000B652C">
          <w:rPr>
            <w:rFonts w:ascii="Calibri" w:hAnsi="Calibri" w:cs="Calibri"/>
            <w:color w:val="C0504D" w:themeColor="accent2"/>
          </w:rPr>
          <w:t>закона</w:t>
        </w:r>
      </w:hyperlink>
      <w:r w:rsidRPr="000B652C">
        <w:rPr>
          <w:rFonts w:ascii="Calibri" w:hAnsi="Calibri" w:cs="Calibri"/>
          <w:color w:val="C0504D" w:themeColor="accent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Pr="000B652C" w:rsidRDefault="00AC3B1D">
      <w:pPr>
        <w:widowControl w:val="0"/>
        <w:autoSpaceDE w:val="0"/>
        <w:autoSpaceDN w:val="0"/>
        <w:adjustRightInd w:val="0"/>
        <w:spacing w:after="0" w:line="240" w:lineRule="auto"/>
        <w:ind w:firstLine="540"/>
        <w:jc w:val="both"/>
        <w:outlineLvl w:val="1"/>
        <w:rPr>
          <w:rFonts w:ascii="Calibri" w:hAnsi="Calibri" w:cs="Calibri"/>
          <w:color w:val="C0504D" w:themeColor="accent2"/>
        </w:rPr>
      </w:pPr>
      <w:bookmarkStart w:id="54" w:name="Par480"/>
      <w:bookmarkEnd w:id="54"/>
      <w:r w:rsidRPr="000B652C">
        <w:rPr>
          <w:rFonts w:ascii="Calibri" w:hAnsi="Calibri" w:cs="Calibri"/>
          <w:color w:val="C0504D" w:themeColor="accent2"/>
        </w:rPr>
        <w:t>Статья 34. Общественный контроль в сфере социального обслуживания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r w:rsidRPr="000B652C">
        <w:rPr>
          <w:rFonts w:ascii="Calibri" w:hAnsi="Calibri" w:cs="Calibri"/>
          <w:color w:val="C0504D" w:themeColor="accent2"/>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44" w:history="1">
        <w:r w:rsidRPr="000B652C">
          <w:rPr>
            <w:rFonts w:ascii="Calibri" w:hAnsi="Calibri" w:cs="Calibri"/>
            <w:color w:val="C0504D" w:themeColor="accent2"/>
          </w:rPr>
          <w:t>законодательством</w:t>
        </w:r>
      </w:hyperlink>
      <w:r w:rsidRPr="000B652C">
        <w:rPr>
          <w:rFonts w:ascii="Calibri" w:hAnsi="Calibri" w:cs="Calibri"/>
          <w:color w:val="C0504D" w:themeColor="accent2"/>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AC3B1D" w:rsidRPr="000B652C" w:rsidRDefault="00AC3B1D">
      <w:pPr>
        <w:widowControl w:val="0"/>
        <w:autoSpaceDE w:val="0"/>
        <w:autoSpaceDN w:val="0"/>
        <w:adjustRightInd w:val="0"/>
        <w:spacing w:after="0" w:line="240" w:lineRule="auto"/>
        <w:ind w:firstLine="540"/>
        <w:jc w:val="both"/>
        <w:rPr>
          <w:rFonts w:ascii="Calibri" w:hAnsi="Calibri" w:cs="Calibri"/>
          <w:color w:val="C0504D" w:themeColor="accent2"/>
        </w:rPr>
      </w:pPr>
    </w:p>
    <w:p w:rsidR="00AC3B1D" w:rsidRDefault="00AC3B1D">
      <w:pPr>
        <w:widowControl w:val="0"/>
        <w:autoSpaceDE w:val="0"/>
        <w:autoSpaceDN w:val="0"/>
        <w:adjustRightInd w:val="0"/>
        <w:spacing w:after="0" w:line="240" w:lineRule="auto"/>
        <w:jc w:val="center"/>
        <w:outlineLvl w:val="0"/>
        <w:rPr>
          <w:rFonts w:ascii="Calibri" w:hAnsi="Calibri" w:cs="Calibri"/>
          <w:b/>
          <w:bCs/>
        </w:rPr>
      </w:pPr>
      <w:bookmarkStart w:id="55" w:name="Par484"/>
      <w:bookmarkEnd w:id="55"/>
      <w:r>
        <w:rPr>
          <w:rFonts w:ascii="Calibri" w:hAnsi="Calibri" w:cs="Calibri"/>
          <w:b/>
          <w:bCs/>
        </w:rPr>
        <w:t>Глава 10. ЗАКЛЮЧИТЕЛЬНЫЕ И ПЕРЕХОДНЫЕ ПОЛОЖЕНИЯ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56" w:name="Par486"/>
      <w:bookmarkEnd w:id="56"/>
      <w:r>
        <w:rPr>
          <w:rFonts w:ascii="Calibri" w:hAnsi="Calibri" w:cs="Calibri"/>
        </w:rPr>
        <w:t>Статья 35. Переходные положения</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Calibri" w:hAnsi="Calibri" w:cs="Calibri"/>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57" w:name="Par491"/>
      <w:bookmarkEnd w:id="57"/>
      <w:r>
        <w:rPr>
          <w:rFonts w:ascii="Calibri" w:hAnsi="Calibri" w:cs="Calibri"/>
        </w:rPr>
        <w:lastRenderedPageBreak/>
        <w:t xml:space="preserve">Статья 36.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5"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6"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7"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8"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9" w:history="1">
        <w:r>
          <w:rPr>
            <w:rFonts w:ascii="Calibri" w:hAnsi="Calibri" w:cs="Calibri"/>
            <w:color w:val="0000FF"/>
          </w:rPr>
          <w:t>статьи 17</w:t>
        </w:r>
      </w:hyperlink>
      <w:r>
        <w:rPr>
          <w:rFonts w:ascii="Calibri" w:hAnsi="Calibri" w:cs="Calibri"/>
        </w:rPr>
        <w:t xml:space="preserve"> и </w:t>
      </w:r>
      <w:hyperlink r:id="rId50"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C3B1D" w:rsidRDefault="00AC3B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51" w:history="1">
        <w:r>
          <w:rPr>
            <w:rFonts w:ascii="Calibri" w:hAnsi="Calibri" w:cs="Calibri"/>
            <w:color w:val="0000FF"/>
          </w:rPr>
          <w:t>статьи 56</w:t>
        </w:r>
      </w:hyperlink>
      <w:r>
        <w:rPr>
          <w:rFonts w:ascii="Calibri" w:hAnsi="Calibri" w:cs="Calibri"/>
        </w:rPr>
        <w:t xml:space="preserve"> и </w:t>
      </w:r>
      <w:hyperlink r:id="rId52"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3"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4"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5" w:history="1">
        <w:r>
          <w:rPr>
            <w:rFonts w:ascii="Calibri" w:hAnsi="Calibri" w:cs="Calibri"/>
            <w:color w:val="0000FF"/>
          </w:rPr>
          <w:t>статьи 12</w:t>
        </w:r>
      </w:hyperlink>
      <w:r>
        <w:rPr>
          <w:rFonts w:ascii="Calibri" w:hAnsi="Calibri" w:cs="Calibri"/>
        </w:rPr>
        <w:t xml:space="preserve"> и </w:t>
      </w:r>
      <w:hyperlink r:id="rId56"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outlineLvl w:val="1"/>
        <w:rPr>
          <w:rFonts w:ascii="Calibri" w:hAnsi="Calibri" w:cs="Calibri"/>
        </w:rPr>
      </w:pPr>
      <w:bookmarkStart w:id="58" w:name="Par504"/>
      <w:bookmarkEnd w:id="58"/>
      <w:r>
        <w:rPr>
          <w:rFonts w:ascii="Calibri" w:hAnsi="Calibri" w:cs="Calibri"/>
        </w:rPr>
        <w:t>Статья 37. Вступление в силу настоящего Федерального закона</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C3B1D" w:rsidRDefault="00AC3B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3B1D" w:rsidRDefault="00AC3B1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C3B1D" w:rsidRDefault="00AC3B1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C3B1D" w:rsidRDefault="00AC3B1D">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AC3B1D" w:rsidRDefault="00AC3B1D">
      <w:pPr>
        <w:widowControl w:val="0"/>
        <w:autoSpaceDE w:val="0"/>
        <w:autoSpaceDN w:val="0"/>
        <w:adjustRightInd w:val="0"/>
        <w:spacing w:after="0" w:line="240" w:lineRule="auto"/>
        <w:rPr>
          <w:rFonts w:ascii="Calibri" w:hAnsi="Calibri" w:cs="Calibri"/>
        </w:rPr>
      </w:pPr>
      <w:r>
        <w:rPr>
          <w:rFonts w:ascii="Calibri" w:hAnsi="Calibri" w:cs="Calibri"/>
        </w:rPr>
        <w:t>N 442-ФЗ</w:t>
      </w: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autoSpaceDE w:val="0"/>
        <w:autoSpaceDN w:val="0"/>
        <w:adjustRightInd w:val="0"/>
        <w:spacing w:after="0" w:line="240" w:lineRule="auto"/>
        <w:ind w:firstLine="540"/>
        <w:jc w:val="both"/>
        <w:rPr>
          <w:rFonts w:ascii="Calibri" w:hAnsi="Calibri" w:cs="Calibri"/>
        </w:rPr>
      </w:pPr>
    </w:p>
    <w:p w:rsidR="00AC3B1D" w:rsidRDefault="00AC3B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2A02" w:rsidRDefault="000B652C"/>
    <w:sectPr w:rsidR="008A2A02" w:rsidSect="00DF3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B1D"/>
    <w:rsid w:val="000B652C"/>
    <w:rsid w:val="001F4F11"/>
    <w:rsid w:val="006826E8"/>
    <w:rsid w:val="006F1B59"/>
    <w:rsid w:val="00AC3B1D"/>
    <w:rsid w:val="00DF4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D9D5C6CBA4FEE71393E09998091F863A636E109D34B50EC0DE42A40E662A0522677FC15CA3C4E7XF12L" TargetMode="External"/><Relationship Id="rId18" Type="http://schemas.openxmlformats.org/officeDocument/2006/relationships/hyperlink" Target="consultantplus://offline/ref=EAD9D5C6CBA4FEE71393E09998091F863A606E1E9739B50EC0DE42A40E662A0522677FC15CA3C6E6XF13L" TargetMode="External"/><Relationship Id="rId26" Type="http://schemas.openxmlformats.org/officeDocument/2006/relationships/hyperlink" Target="consultantplus://offline/ref=EAD9D5C6CBA4FEE71393E09998091F863A636D18913CB50EC0DE42A40EX616L" TargetMode="External"/><Relationship Id="rId39" Type="http://schemas.openxmlformats.org/officeDocument/2006/relationships/hyperlink" Target="consultantplus://offline/ref=EAD9D5C6CBA4FEE71393E09998091F863A626A18923FB50EC0DE42A40E662A0522677FC15CA3C6E7XF16L" TargetMode="External"/><Relationship Id="rId21" Type="http://schemas.openxmlformats.org/officeDocument/2006/relationships/hyperlink" Target="consultantplus://offline/ref=EAD9D5C6CBA4FEE71393E09998091F863A6268119738B50EC0DE42A40E662A0522677FC15CA3C6EFXF16L" TargetMode="External"/><Relationship Id="rId34" Type="http://schemas.openxmlformats.org/officeDocument/2006/relationships/hyperlink" Target="consultantplus://offline/ref=EAD9D5C6CBA4FEE71393E09998091F863A636D109C3DB50EC0DE42A40E662A0522677FC15CA3C6E6XF13L" TargetMode="External"/><Relationship Id="rId42" Type="http://schemas.openxmlformats.org/officeDocument/2006/relationships/hyperlink" Target="consultantplus://offline/ref=EAD9D5C6CBA4FEE71393E09998091F863A626B189535B50EC0DE42A40E662A0522677FC15CA3C6E6XF13L" TargetMode="External"/><Relationship Id="rId47" Type="http://schemas.openxmlformats.org/officeDocument/2006/relationships/hyperlink" Target="consultantplus://offline/ref=EAD9D5C6CBA4FEE71393E09998091F863F6568189536E804C8874EA6X019L" TargetMode="External"/><Relationship Id="rId50" Type="http://schemas.openxmlformats.org/officeDocument/2006/relationships/hyperlink" Target="consultantplus://offline/ref=EAD9D5C6CBA4FEE71393E09998091F863A61691D973EB50EC0DE42A40E662A0522677FC15CA3C7EEXF1AL" TargetMode="External"/><Relationship Id="rId55" Type="http://schemas.openxmlformats.org/officeDocument/2006/relationships/hyperlink" Target="consultantplus://offline/ref=EAD9D5C6CBA4FEE71393E09998091F863A606C189238B50EC0DE42A40E662A0522677FC15CA3C5E7XF1BL" TargetMode="External"/><Relationship Id="rId7" Type="http://schemas.openxmlformats.org/officeDocument/2006/relationships/hyperlink" Target="consultantplus://offline/ref=EAD9D5C6CBA4FEE71393E09998091F86326662109436E804C8874EA6X019L" TargetMode="External"/><Relationship Id="rId12" Type="http://schemas.openxmlformats.org/officeDocument/2006/relationships/hyperlink" Target="consultantplus://offline/ref=EAD9D5C6CBA4FEE71393E09998091F863A626A1C973CB50EC0DE42A40E662A0522677FC15CA3C6E7XF1AL" TargetMode="External"/><Relationship Id="rId17" Type="http://schemas.openxmlformats.org/officeDocument/2006/relationships/hyperlink" Target="consultantplus://offline/ref=EAD9D5C6CBA4FEE71393E09998091F863A626B1C943FB50EC0DE42A40E662A0522677FC15CA3C6E6XF14L" TargetMode="External"/><Relationship Id="rId25" Type="http://schemas.openxmlformats.org/officeDocument/2006/relationships/hyperlink" Target="consultantplus://offline/ref=EAD9D5C6CBA4FEE71393E09998091F863A636E109D34B50EC0DE42A40E662A0522677FC15CA3C4E7XF10L" TargetMode="External"/><Relationship Id="rId33" Type="http://schemas.openxmlformats.org/officeDocument/2006/relationships/hyperlink" Target="consultantplus://offline/ref=EAD9D5C6CBA4FEE71393E09998091F863A626E119439B50EC0DE42A40E662A0522677FC15CA3C6E6XF11L" TargetMode="External"/><Relationship Id="rId38" Type="http://schemas.openxmlformats.org/officeDocument/2006/relationships/hyperlink" Target="consultantplus://offline/ref=EAD9D5C6CBA4FEE71393E09998091F863A626D1B9238B50EC0DE42A40EX616L" TargetMode="External"/><Relationship Id="rId46" Type="http://schemas.openxmlformats.org/officeDocument/2006/relationships/hyperlink" Target="consultantplus://offline/ref=EAD9D5C6CBA4FEE71393E09998091F863A636E11913EB50EC0DE42A40EX616L" TargetMode="External"/><Relationship Id="rId2" Type="http://schemas.openxmlformats.org/officeDocument/2006/relationships/settings" Target="settings.xml"/><Relationship Id="rId16" Type="http://schemas.openxmlformats.org/officeDocument/2006/relationships/hyperlink" Target="consultantplus://offline/ref=EAD9D5C6CBA4FEE71393E09998091F863A67691E903EB50EC0DE42A40E662A0522677FC15CA3C6E6XF13L" TargetMode="External"/><Relationship Id="rId20" Type="http://schemas.openxmlformats.org/officeDocument/2006/relationships/hyperlink" Target="consultantplus://offline/ref=EAD9D5C6CBA4FEE71393E09998091F863A6268119738B50EC0DE42A40E662A0522677FC15CA3C6E6XF10L" TargetMode="External"/><Relationship Id="rId29" Type="http://schemas.openxmlformats.org/officeDocument/2006/relationships/hyperlink" Target="consultantplus://offline/ref=EAD9D5C6CBA4FEE71393E09998091F863A636E109D34B50EC0DE42A40E662A0522677FC15CA3C4E7XF15L" TargetMode="External"/><Relationship Id="rId41" Type="http://schemas.openxmlformats.org/officeDocument/2006/relationships/hyperlink" Target="consultantplus://offline/ref=EAD9D5C6CBA4FEE71393E09998091F863A626D1B9238B50EC0DE42A40EX616L" TargetMode="External"/><Relationship Id="rId54" Type="http://schemas.openxmlformats.org/officeDocument/2006/relationships/hyperlink" Target="consultantplus://offline/ref=EAD9D5C6CBA4FEE71393E09998091F863A61631C943BB50EC0DE42A40E662A0522677FC15CA3C6E6XF1AL" TargetMode="External"/><Relationship Id="rId1" Type="http://schemas.openxmlformats.org/officeDocument/2006/relationships/styles" Target="styles.xml"/><Relationship Id="rId6" Type="http://schemas.openxmlformats.org/officeDocument/2006/relationships/hyperlink" Target="consultantplus://offline/ref=EAD9D5C6CBA4FEE71393E09998091F863A626F109C38B50EC0DE42A40E662A0522677FC15CA3C6E6XF12L" TargetMode="External"/><Relationship Id="rId11" Type="http://schemas.openxmlformats.org/officeDocument/2006/relationships/hyperlink" Target="consultantplus://offline/ref=EAD9D5C6CBA4FEE71393E09998091F863A626A1C973FB50EC0DE42A40E662A0522677FC15CA3C6E7XF1AL" TargetMode="External"/><Relationship Id="rId24" Type="http://schemas.openxmlformats.org/officeDocument/2006/relationships/hyperlink" Target="consultantplus://offline/ref=EAD9D5C6CBA4FEE71393E09998091F863A626A1C973FB50EC0DE42A40E662A0522677FC15CA3C6E7XF1AL" TargetMode="External"/><Relationship Id="rId32" Type="http://schemas.openxmlformats.org/officeDocument/2006/relationships/hyperlink" Target="consultantplus://offline/ref=EAD9D5C6CBA4FEE71393E09998091F863A63621F9C3AB50EC0DE42A40EX616L" TargetMode="External"/><Relationship Id="rId37" Type="http://schemas.openxmlformats.org/officeDocument/2006/relationships/hyperlink" Target="consultantplus://offline/ref=EAD9D5C6CBA4FEE71393E09998091F863A67681B913CB50EC0DE42A40E662A0522677FC15CA3C6E7XF1BL" TargetMode="External"/><Relationship Id="rId40" Type="http://schemas.openxmlformats.org/officeDocument/2006/relationships/hyperlink" Target="consultantplus://offline/ref=EAD9D5C6CBA4FEE71393E09998091F863A626818963FB50EC0DE42A40EX616L" TargetMode="External"/><Relationship Id="rId45" Type="http://schemas.openxmlformats.org/officeDocument/2006/relationships/hyperlink" Target="consultantplus://offline/ref=EAD9D5C6CBA4FEE71393E09998091F863A606F1F913AB50EC0DE42A40EX616L" TargetMode="External"/><Relationship Id="rId53" Type="http://schemas.openxmlformats.org/officeDocument/2006/relationships/hyperlink" Target="consultantplus://offline/ref=EAD9D5C6CBA4FEE71393E09998091F863A636B199639B50EC0DE42A40E662A0522677FC15CA3C7E0XF11L" TargetMode="External"/><Relationship Id="rId58" Type="http://schemas.openxmlformats.org/officeDocument/2006/relationships/theme" Target="theme/theme1.xml"/><Relationship Id="rId5" Type="http://schemas.openxmlformats.org/officeDocument/2006/relationships/hyperlink" Target="consultantplus://offline/ref=EAD9D5C6CBA4FEE71393E09998091F863A636E109D34B50EC0DE42A40E662A0522677FC15CA3C4E7XF13L" TargetMode="External"/><Relationship Id="rId15" Type="http://schemas.openxmlformats.org/officeDocument/2006/relationships/hyperlink" Target="consultantplus://offline/ref=EAD9D5C6CBA4FEE71393E09998091F863A626E119439B50EC0DE42A40E662A0522677FC15CA3C6E6XF11L" TargetMode="External"/><Relationship Id="rId23" Type="http://schemas.openxmlformats.org/officeDocument/2006/relationships/hyperlink" Target="consultantplus://offline/ref=EAD9D5C6CBA4FEE71393E09998091F863A636D109C3DB50EC0DE42A40E662A0522677FC15CA3C6E6XF13L" TargetMode="External"/><Relationship Id="rId28" Type="http://schemas.openxmlformats.org/officeDocument/2006/relationships/hyperlink" Target="consultantplus://offline/ref=EAD9D5C6CBA4FEE71393E09998091F863A6362109439B50EC0DE42A40E662A0522677FC15CA3C6EEXF1AL" TargetMode="External"/><Relationship Id="rId36" Type="http://schemas.openxmlformats.org/officeDocument/2006/relationships/hyperlink" Target="consultantplus://offline/ref=EAD9D5C6CBA4FEE71393E09998091F863A636E109D34B50EC0DE42A40E662A0522677FC15CA3C4E6XF13L" TargetMode="External"/><Relationship Id="rId49" Type="http://schemas.openxmlformats.org/officeDocument/2006/relationships/hyperlink" Target="consultantplus://offline/ref=EAD9D5C6CBA4FEE71393E09998091F863A61691D973EB50EC0DE42A40E662A0522677FC15CA3C7E4XF1AL" TargetMode="External"/><Relationship Id="rId57" Type="http://schemas.openxmlformats.org/officeDocument/2006/relationships/fontTable" Target="fontTable.xml"/><Relationship Id="rId10" Type="http://schemas.openxmlformats.org/officeDocument/2006/relationships/hyperlink" Target="consultantplus://offline/ref=EAD9D5C6CBA4FEE71393E09998091F863A626A109734B50EC0DE42A40E662A0522677FC15CA3C6E6XF12L" TargetMode="External"/><Relationship Id="rId19" Type="http://schemas.openxmlformats.org/officeDocument/2006/relationships/hyperlink" Target="consultantplus://offline/ref=EAD9D5C6CBA4FEE71393E09998091F863A636810913FB50EC0DE42A40E662A0522677FC15CA3C6E6XF11L" TargetMode="External"/><Relationship Id="rId31" Type="http://schemas.openxmlformats.org/officeDocument/2006/relationships/hyperlink" Target="consultantplus://offline/ref=EAD9D5C6CBA4FEE71393E09998091F863A606D11953FB50EC0DE42A40E662A0522677FC15CA3C6E6XF15L" TargetMode="External"/><Relationship Id="rId44" Type="http://schemas.openxmlformats.org/officeDocument/2006/relationships/hyperlink" Target="consultantplus://offline/ref=EAD9D5C6CBA4FEE71393E09998091F863A606D19963EB50EC0DE42A40E662A0522677FC8X514L" TargetMode="External"/><Relationship Id="rId52" Type="http://schemas.openxmlformats.org/officeDocument/2006/relationships/hyperlink" Target="consultantplus://offline/ref=EAD9D5C6CBA4FEE71393E09998091F863A606C18933BB50EC0DE42A40E662A0522677FC15CA0C4E7XF1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D9D5C6CBA4FEE71393E09998091F863A636E1B9438B50EC0DE42A40EX616L" TargetMode="External"/><Relationship Id="rId14" Type="http://schemas.openxmlformats.org/officeDocument/2006/relationships/hyperlink" Target="consultantplus://offline/ref=EAD9D5C6CBA4FEE71393E09998091F863A63681D973FB50EC0DE42A40E662A0522677FC15CA3C6E6XF13L" TargetMode="External"/><Relationship Id="rId22" Type="http://schemas.openxmlformats.org/officeDocument/2006/relationships/hyperlink" Target="consultantplus://offline/ref=EAD9D5C6CBA4FEE71393E09998091F863A60691F9635B50EC0DE42A40E662A0522677FC15CA3C6E6XF13L" TargetMode="External"/><Relationship Id="rId27" Type="http://schemas.openxmlformats.org/officeDocument/2006/relationships/hyperlink" Target="consultantplus://offline/ref=EAD9D5C6CBA4FEE71393E09998091F863A636D19973AB50EC0DE42A40E662A0522677FC15CA3C6E1XF11L" TargetMode="External"/><Relationship Id="rId30" Type="http://schemas.openxmlformats.org/officeDocument/2006/relationships/hyperlink" Target="consultantplus://offline/ref=EAD9D5C6CBA4FEE71393E09998091F863A636E109D34B50EC0DE42A40E662A0522677FC15CA3C4E7XF1BL" TargetMode="External"/><Relationship Id="rId35" Type="http://schemas.openxmlformats.org/officeDocument/2006/relationships/hyperlink" Target="consultantplus://offline/ref=EAD9D5C6CBA4FEE71393E09998091F863A636E109D34B50EC0DE42A40E662A0522677FC15CA3C4E3XF12L" TargetMode="External"/><Relationship Id="rId43" Type="http://schemas.openxmlformats.org/officeDocument/2006/relationships/hyperlink" Target="consultantplus://offline/ref=EAD9D5C6CBA4FEE71393E09998091F863A62681C923BB50EC0DE42A40EX616L" TargetMode="External"/><Relationship Id="rId48" Type="http://schemas.openxmlformats.org/officeDocument/2006/relationships/hyperlink" Target="consultantplus://offline/ref=EAD9D5C6CBA4FEE71393E09998091F863A626A1E9638B50EC0DE42A40E662A0522677FC15CA3C5E7XF1BL" TargetMode="External"/><Relationship Id="rId56" Type="http://schemas.openxmlformats.org/officeDocument/2006/relationships/hyperlink" Target="consultantplus://offline/ref=EAD9D5C6CBA4FEE71393E09998091F863A606C189238B50EC0DE42A40E662A0522677FC15CA3C5E5XF13L" TargetMode="External"/><Relationship Id="rId8" Type="http://schemas.openxmlformats.org/officeDocument/2006/relationships/hyperlink" Target="consultantplus://offline/ref=EAD9D5C6CBA4FEE71393E09998091F863A626D1B9C3FB50EC0DE42A40E662A0522677FC15CA2C7E2XF17L" TargetMode="External"/><Relationship Id="rId51" Type="http://schemas.openxmlformats.org/officeDocument/2006/relationships/hyperlink" Target="consultantplus://offline/ref=EAD9D5C6CBA4FEE71393E09998091F863A606C18933BB50EC0DE42A40E662A0522677FC15CA1C3E4XF1A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11552</Words>
  <Characters>65849</Characters>
  <Application>Microsoft Office Word</Application>
  <DocSecurity>0</DocSecurity>
  <Lines>548</Lines>
  <Paragraphs>154</Paragraphs>
  <ScaleCrop>false</ScaleCrop>
  <Company>RUSSIA</Company>
  <LinksUpToDate>false</LinksUpToDate>
  <CharactersWithSpaces>77247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2015-03-26T11:53:00Z</dcterms:created>
  <dcterms:modified xsi:type="dcterms:W3CDTF">2015-03-27T04:55:00Z</dcterms:modified>
</cp:coreProperties>
</file>